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ACA" w:rsidRDefault="0005050A">
      <w:pPr>
        <w:pStyle w:val="Title"/>
        <w:spacing w:after="0"/>
        <w:ind w:left="6" w:hanging="8"/>
        <w:rPr>
          <w:rFonts w:ascii="Surfer" w:eastAsia="Surfer" w:hAnsi="Surfer" w:cs="Surfer"/>
          <w:sz w:val="80"/>
          <w:szCs w:val="80"/>
        </w:rPr>
      </w:pPr>
      <w:r>
        <w:rPr>
          <w:rFonts w:ascii="Pacifico" w:eastAsia="Pacifico" w:hAnsi="Pacifico" w:cs="Pacifico"/>
          <w:b w:val="0"/>
          <w:sz w:val="80"/>
          <w:szCs w:val="80"/>
        </w:rPr>
        <w:t>Buckley Runners</w:t>
      </w:r>
    </w:p>
    <w:p w:rsidR="00DB7ACA" w:rsidRDefault="0005050A">
      <w:pPr>
        <w:pStyle w:val="Subtitle"/>
        <w:tabs>
          <w:tab w:val="left" w:pos="567"/>
          <w:tab w:val="left" w:pos="5094"/>
          <w:tab w:val="left" w:pos="10188"/>
        </w:tabs>
        <w:ind w:left="0" w:hanging="2"/>
        <w:rPr>
          <w:rFonts w:ascii="Calibri" w:eastAsia="Calibri" w:hAnsi="Calibri" w:cs="Calibri"/>
          <w:sz w:val="22"/>
          <w:szCs w:val="22"/>
        </w:rPr>
      </w:pPr>
      <w:r>
        <w:rPr>
          <w:rFonts w:ascii="Calibri" w:eastAsia="Calibri" w:hAnsi="Calibri" w:cs="Calibri"/>
          <w:sz w:val="22"/>
          <w:szCs w:val="22"/>
        </w:rPr>
        <w:t>Application for Club Membership (new member) for the year April 202</w:t>
      </w:r>
      <w:r w:rsidR="00CE7EE9">
        <w:rPr>
          <w:rFonts w:ascii="Calibri" w:eastAsia="Calibri" w:hAnsi="Calibri" w:cs="Calibri"/>
          <w:sz w:val="22"/>
          <w:szCs w:val="22"/>
        </w:rPr>
        <w:t>4</w:t>
      </w:r>
      <w:r>
        <w:rPr>
          <w:rFonts w:ascii="Calibri" w:eastAsia="Calibri" w:hAnsi="Calibri" w:cs="Calibri"/>
          <w:sz w:val="22"/>
          <w:szCs w:val="22"/>
        </w:rPr>
        <w:t xml:space="preserve"> to March 202</w:t>
      </w:r>
      <w:r w:rsidR="00CE7EE9">
        <w:rPr>
          <w:rFonts w:ascii="Calibri" w:eastAsia="Calibri" w:hAnsi="Calibri" w:cs="Calibri"/>
          <w:sz w:val="22"/>
          <w:szCs w:val="22"/>
        </w:rPr>
        <w:t>5</w:t>
      </w:r>
    </w:p>
    <w:p w:rsidR="00DB7ACA" w:rsidRDefault="0005050A">
      <w:pPr>
        <w:pStyle w:val="Subtitle"/>
        <w:tabs>
          <w:tab w:val="left" w:pos="567"/>
          <w:tab w:val="left" w:pos="5094"/>
          <w:tab w:val="left" w:pos="10188"/>
        </w:tabs>
        <w:spacing w:after="0"/>
        <w:ind w:left="0" w:hanging="2"/>
        <w:jc w:val="left"/>
        <w:rPr>
          <w:rFonts w:ascii="Calibri" w:eastAsia="Calibri" w:hAnsi="Calibri" w:cs="Calibri"/>
          <w:sz w:val="22"/>
          <w:szCs w:val="22"/>
        </w:rPr>
      </w:pPr>
      <w:r>
        <w:rPr>
          <w:rFonts w:ascii="Calibri" w:eastAsia="Calibri" w:hAnsi="Calibri" w:cs="Calibri"/>
          <w:sz w:val="22"/>
          <w:szCs w:val="22"/>
        </w:rPr>
        <w:t xml:space="preserve">Section A to be completed by all applicants </w:t>
      </w:r>
    </w:p>
    <w:tbl>
      <w:tblPr>
        <w:tblStyle w:val="a"/>
        <w:tblW w:w="105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709"/>
        <w:gridCol w:w="992"/>
        <w:gridCol w:w="1754"/>
        <w:gridCol w:w="904"/>
        <w:gridCol w:w="1737"/>
        <w:gridCol w:w="2623"/>
      </w:tblGrid>
      <w:tr w:rsidR="00DB7ACA">
        <w:trPr>
          <w:cantSplit/>
        </w:trPr>
        <w:tc>
          <w:tcPr>
            <w:tcW w:w="1809" w:type="dxa"/>
          </w:tcPr>
          <w:p w:rsidR="00DB7ACA" w:rsidRDefault="0005050A">
            <w:pPr>
              <w:pStyle w:val="Subtitle"/>
              <w:tabs>
                <w:tab w:val="left" w:pos="567"/>
                <w:tab w:val="left" w:pos="5094"/>
                <w:tab w:val="left" w:pos="10188"/>
              </w:tabs>
              <w:spacing w:after="0"/>
              <w:ind w:left="0" w:hanging="2"/>
              <w:jc w:val="left"/>
              <w:rPr>
                <w:rFonts w:ascii="Calibri" w:eastAsia="Calibri" w:hAnsi="Calibri" w:cs="Calibri"/>
                <w:b w:val="0"/>
                <w:sz w:val="22"/>
                <w:szCs w:val="22"/>
              </w:rPr>
            </w:pPr>
            <w:r>
              <w:rPr>
                <w:rFonts w:ascii="Calibri" w:eastAsia="Calibri" w:hAnsi="Calibri" w:cs="Calibri"/>
                <w:b w:val="0"/>
                <w:sz w:val="22"/>
                <w:szCs w:val="22"/>
              </w:rPr>
              <w:t>Title</w:t>
            </w:r>
            <w:r>
              <w:rPr>
                <w:rFonts w:ascii="Calibri" w:eastAsia="Calibri" w:hAnsi="Calibri" w:cs="Calibri"/>
                <w:b w:val="0"/>
                <w:sz w:val="22"/>
                <w:szCs w:val="22"/>
              </w:rPr>
              <w:br/>
            </w:r>
          </w:p>
        </w:tc>
        <w:tc>
          <w:tcPr>
            <w:tcW w:w="4359" w:type="dxa"/>
            <w:gridSpan w:val="4"/>
          </w:tcPr>
          <w:p w:rsidR="00DB7ACA" w:rsidRDefault="0005050A">
            <w:pPr>
              <w:pStyle w:val="Subtitle"/>
              <w:tabs>
                <w:tab w:val="left" w:pos="567"/>
                <w:tab w:val="left" w:pos="5094"/>
                <w:tab w:val="left" w:pos="10188"/>
              </w:tabs>
              <w:spacing w:after="0"/>
              <w:ind w:left="0" w:hanging="2"/>
              <w:jc w:val="left"/>
              <w:rPr>
                <w:rFonts w:ascii="Calibri" w:eastAsia="Calibri" w:hAnsi="Calibri" w:cs="Calibri"/>
                <w:b w:val="0"/>
                <w:sz w:val="22"/>
                <w:szCs w:val="22"/>
              </w:rPr>
            </w:pPr>
            <w:r>
              <w:rPr>
                <w:rFonts w:ascii="Calibri" w:eastAsia="Calibri" w:hAnsi="Calibri" w:cs="Calibri"/>
                <w:b w:val="0"/>
                <w:sz w:val="22"/>
                <w:szCs w:val="22"/>
              </w:rPr>
              <w:t>First name/s</w:t>
            </w:r>
          </w:p>
        </w:tc>
        <w:tc>
          <w:tcPr>
            <w:tcW w:w="4360" w:type="dxa"/>
            <w:gridSpan w:val="2"/>
          </w:tcPr>
          <w:p w:rsidR="00DB7ACA" w:rsidRDefault="0005050A">
            <w:pPr>
              <w:pStyle w:val="Subtitle"/>
              <w:tabs>
                <w:tab w:val="left" w:pos="567"/>
                <w:tab w:val="left" w:pos="5094"/>
                <w:tab w:val="left" w:pos="10188"/>
              </w:tabs>
              <w:spacing w:after="0"/>
              <w:ind w:left="0" w:hanging="2"/>
              <w:jc w:val="left"/>
              <w:rPr>
                <w:rFonts w:ascii="Calibri" w:eastAsia="Calibri" w:hAnsi="Calibri" w:cs="Calibri"/>
                <w:b w:val="0"/>
                <w:sz w:val="22"/>
                <w:szCs w:val="22"/>
              </w:rPr>
            </w:pPr>
            <w:r>
              <w:rPr>
                <w:rFonts w:ascii="Calibri" w:eastAsia="Calibri" w:hAnsi="Calibri" w:cs="Calibri"/>
                <w:b w:val="0"/>
                <w:sz w:val="22"/>
                <w:szCs w:val="22"/>
              </w:rPr>
              <w:t>Surname</w:t>
            </w:r>
          </w:p>
        </w:tc>
      </w:tr>
      <w:tr w:rsidR="00DB7ACA">
        <w:trPr>
          <w:cantSplit/>
        </w:trPr>
        <w:tc>
          <w:tcPr>
            <w:tcW w:w="1809" w:type="dxa"/>
          </w:tcPr>
          <w:p w:rsidR="00DB7ACA" w:rsidRDefault="0005050A">
            <w:pPr>
              <w:pStyle w:val="Subtitle"/>
              <w:tabs>
                <w:tab w:val="left" w:pos="567"/>
                <w:tab w:val="left" w:pos="5094"/>
                <w:tab w:val="left" w:pos="10188"/>
              </w:tabs>
              <w:spacing w:after="0"/>
              <w:ind w:left="0" w:hanging="2"/>
              <w:jc w:val="left"/>
              <w:rPr>
                <w:rFonts w:ascii="Calibri" w:eastAsia="Calibri" w:hAnsi="Calibri" w:cs="Calibri"/>
                <w:b w:val="0"/>
                <w:sz w:val="22"/>
                <w:szCs w:val="22"/>
              </w:rPr>
            </w:pPr>
            <w:r>
              <w:rPr>
                <w:rFonts w:ascii="Calibri" w:eastAsia="Calibri" w:hAnsi="Calibri" w:cs="Calibri"/>
                <w:b w:val="0"/>
                <w:sz w:val="22"/>
                <w:szCs w:val="22"/>
              </w:rPr>
              <w:t>Gender (M/F)</w:t>
            </w:r>
          </w:p>
        </w:tc>
        <w:tc>
          <w:tcPr>
            <w:tcW w:w="1701" w:type="dxa"/>
            <w:gridSpan w:val="2"/>
          </w:tcPr>
          <w:p w:rsidR="00DB7ACA" w:rsidRDefault="00DB7ACA">
            <w:pPr>
              <w:pStyle w:val="Subtitle"/>
              <w:tabs>
                <w:tab w:val="left" w:pos="567"/>
                <w:tab w:val="left" w:pos="5094"/>
                <w:tab w:val="left" w:pos="10188"/>
              </w:tabs>
              <w:spacing w:after="0"/>
              <w:ind w:left="0" w:hanging="2"/>
              <w:jc w:val="left"/>
              <w:rPr>
                <w:rFonts w:ascii="Calibri" w:eastAsia="Calibri" w:hAnsi="Calibri" w:cs="Calibri"/>
                <w:b w:val="0"/>
                <w:sz w:val="22"/>
                <w:szCs w:val="22"/>
              </w:rPr>
            </w:pPr>
          </w:p>
        </w:tc>
        <w:tc>
          <w:tcPr>
            <w:tcW w:w="4395" w:type="dxa"/>
            <w:gridSpan w:val="3"/>
          </w:tcPr>
          <w:p w:rsidR="00DB7ACA" w:rsidRDefault="0005050A">
            <w:pPr>
              <w:pStyle w:val="Subtitle"/>
              <w:tabs>
                <w:tab w:val="left" w:pos="567"/>
                <w:tab w:val="left" w:pos="5094"/>
                <w:tab w:val="left" w:pos="10188"/>
              </w:tabs>
              <w:spacing w:after="0"/>
              <w:ind w:left="0" w:hanging="2"/>
              <w:jc w:val="left"/>
              <w:rPr>
                <w:rFonts w:ascii="Calibri" w:eastAsia="Calibri" w:hAnsi="Calibri" w:cs="Calibri"/>
                <w:b w:val="0"/>
                <w:sz w:val="22"/>
                <w:szCs w:val="22"/>
              </w:rPr>
            </w:pPr>
            <w:r>
              <w:rPr>
                <w:rFonts w:ascii="Calibri" w:eastAsia="Calibri" w:hAnsi="Calibri" w:cs="Calibri"/>
                <w:b w:val="0"/>
                <w:sz w:val="22"/>
                <w:szCs w:val="22"/>
              </w:rPr>
              <w:t>DOB (senior members must be 18 years old)</w:t>
            </w:r>
          </w:p>
        </w:tc>
        <w:tc>
          <w:tcPr>
            <w:tcW w:w="2623" w:type="dxa"/>
          </w:tcPr>
          <w:p w:rsidR="00DB7ACA" w:rsidRDefault="00DB7ACA">
            <w:pPr>
              <w:pStyle w:val="Subtitle"/>
              <w:tabs>
                <w:tab w:val="left" w:pos="567"/>
                <w:tab w:val="left" w:pos="5094"/>
                <w:tab w:val="left" w:pos="10188"/>
              </w:tabs>
              <w:spacing w:after="0"/>
              <w:ind w:left="0" w:hanging="2"/>
              <w:jc w:val="left"/>
              <w:rPr>
                <w:rFonts w:ascii="Calibri" w:eastAsia="Calibri" w:hAnsi="Calibri" w:cs="Calibri"/>
                <w:b w:val="0"/>
                <w:sz w:val="22"/>
                <w:szCs w:val="22"/>
              </w:rPr>
            </w:pPr>
          </w:p>
        </w:tc>
      </w:tr>
      <w:tr w:rsidR="00DB7ACA">
        <w:trPr>
          <w:cantSplit/>
          <w:trHeight w:val="547"/>
        </w:trPr>
        <w:tc>
          <w:tcPr>
            <w:tcW w:w="10528" w:type="dxa"/>
            <w:gridSpan w:val="7"/>
          </w:tcPr>
          <w:p w:rsidR="00DB7ACA" w:rsidRDefault="0005050A">
            <w:pPr>
              <w:pStyle w:val="Subtitle"/>
              <w:tabs>
                <w:tab w:val="left" w:pos="567"/>
                <w:tab w:val="left" w:pos="5094"/>
                <w:tab w:val="left" w:pos="10188"/>
              </w:tabs>
              <w:spacing w:after="0"/>
              <w:ind w:left="0" w:hanging="2"/>
              <w:jc w:val="left"/>
              <w:rPr>
                <w:rFonts w:ascii="Calibri" w:eastAsia="Calibri" w:hAnsi="Calibri" w:cs="Calibri"/>
                <w:b w:val="0"/>
                <w:sz w:val="22"/>
                <w:szCs w:val="22"/>
              </w:rPr>
            </w:pPr>
            <w:r>
              <w:rPr>
                <w:rFonts w:ascii="Calibri" w:eastAsia="Calibri" w:hAnsi="Calibri" w:cs="Calibri"/>
                <w:b w:val="0"/>
                <w:sz w:val="22"/>
                <w:szCs w:val="22"/>
              </w:rPr>
              <w:t xml:space="preserve">Address </w:t>
            </w:r>
          </w:p>
          <w:p w:rsidR="00DB7ACA" w:rsidRDefault="00DB7ACA">
            <w:pPr>
              <w:pStyle w:val="Subtitle"/>
              <w:tabs>
                <w:tab w:val="left" w:pos="567"/>
                <w:tab w:val="left" w:pos="5094"/>
                <w:tab w:val="left" w:pos="10188"/>
              </w:tabs>
              <w:spacing w:after="0"/>
              <w:ind w:left="0" w:hanging="2"/>
              <w:jc w:val="left"/>
              <w:rPr>
                <w:rFonts w:ascii="Calibri" w:eastAsia="Calibri" w:hAnsi="Calibri" w:cs="Calibri"/>
                <w:b w:val="0"/>
                <w:sz w:val="22"/>
                <w:szCs w:val="22"/>
              </w:rPr>
            </w:pPr>
          </w:p>
          <w:p w:rsidR="00DB7ACA" w:rsidRDefault="0005050A">
            <w:pPr>
              <w:pStyle w:val="Subtitle"/>
              <w:tabs>
                <w:tab w:val="left" w:pos="567"/>
                <w:tab w:val="left" w:pos="5094"/>
                <w:tab w:val="left" w:pos="10188"/>
              </w:tabs>
              <w:spacing w:after="0"/>
              <w:ind w:left="0" w:hanging="2"/>
              <w:jc w:val="right"/>
              <w:rPr>
                <w:rFonts w:ascii="Calibri" w:eastAsia="Calibri" w:hAnsi="Calibri" w:cs="Calibri"/>
                <w:b w:val="0"/>
                <w:sz w:val="22"/>
                <w:szCs w:val="22"/>
              </w:rPr>
            </w:pPr>
            <w:r>
              <w:rPr>
                <w:rFonts w:ascii="Calibri" w:eastAsia="Calibri" w:hAnsi="Calibri" w:cs="Calibri"/>
                <w:b w:val="0"/>
                <w:sz w:val="22"/>
                <w:szCs w:val="22"/>
              </w:rPr>
              <w:t>Post Code</w:t>
            </w:r>
            <w:r>
              <w:rPr>
                <w:rFonts w:ascii="Calibri" w:eastAsia="Calibri" w:hAnsi="Calibri" w:cs="Calibri"/>
                <w:b w:val="0"/>
                <w:sz w:val="22"/>
                <w:szCs w:val="22"/>
              </w:rPr>
              <w:tab/>
            </w:r>
          </w:p>
        </w:tc>
      </w:tr>
      <w:tr w:rsidR="00DB7ACA">
        <w:tc>
          <w:tcPr>
            <w:tcW w:w="5264" w:type="dxa"/>
            <w:gridSpan w:val="4"/>
          </w:tcPr>
          <w:p w:rsidR="00DB7ACA" w:rsidRDefault="0005050A">
            <w:pPr>
              <w:pStyle w:val="Subtitle"/>
              <w:tabs>
                <w:tab w:val="left" w:pos="567"/>
                <w:tab w:val="left" w:pos="5094"/>
                <w:tab w:val="left" w:pos="10188"/>
              </w:tabs>
              <w:spacing w:after="0"/>
              <w:ind w:left="0" w:hanging="2"/>
              <w:jc w:val="left"/>
              <w:rPr>
                <w:rFonts w:ascii="Calibri" w:eastAsia="Calibri" w:hAnsi="Calibri" w:cs="Calibri"/>
                <w:b w:val="0"/>
                <w:sz w:val="22"/>
                <w:szCs w:val="22"/>
              </w:rPr>
            </w:pPr>
            <w:r>
              <w:rPr>
                <w:rFonts w:ascii="Calibri" w:eastAsia="Calibri" w:hAnsi="Calibri" w:cs="Calibri"/>
                <w:b w:val="0"/>
                <w:sz w:val="22"/>
                <w:szCs w:val="22"/>
              </w:rPr>
              <w:t>Telephone number</w:t>
            </w:r>
          </w:p>
        </w:tc>
        <w:tc>
          <w:tcPr>
            <w:tcW w:w="5264" w:type="dxa"/>
            <w:gridSpan w:val="3"/>
          </w:tcPr>
          <w:p w:rsidR="00DB7ACA" w:rsidRDefault="0005050A">
            <w:pPr>
              <w:pStyle w:val="Subtitle"/>
              <w:tabs>
                <w:tab w:val="left" w:pos="567"/>
                <w:tab w:val="left" w:pos="5094"/>
                <w:tab w:val="left" w:pos="10188"/>
              </w:tabs>
              <w:spacing w:after="0"/>
              <w:ind w:left="0" w:hanging="2"/>
              <w:jc w:val="left"/>
              <w:rPr>
                <w:rFonts w:ascii="Calibri" w:eastAsia="Calibri" w:hAnsi="Calibri" w:cs="Calibri"/>
                <w:b w:val="0"/>
                <w:sz w:val="22"/>
                <w:szCs w:val="22"/>
              </w:rPr>
            </w:pPr>
            <w:r>
              <w:rPr>
                <w:rFonts w:ascii="Calibri" w:eastAsia="Calibri" w:hAnsi="Calibri" w:cs="Calibri"/>
                <w:b w:val="0"/>
                <w:sz w:val="22"/>
                <w:szCs w:val="22"/>
              </w:rPr>
              <w:t>Mobile number</w:t>
            </w:r>
          </w:p>
        </w:tc>
      </w:tr>
      <w:tr w:rsidR="00DB7ACA">
        <w:tc>
          <w:tcPr>
            <w:tcW w:w="2518" w:type="dxa"/>
            <w:gridSpan w:val="2"/>
          </w:tcPr>
          <w:p w:rsidR="00DB7ACA" w:rsidRDefault="0005050A">
            <w:pPr>
              <w:pStyle w:val="Subtitle"/>
              <w:tabs>
                <w:tab w:val="left" w:pos="567"/>
                <w:tab w:val="left" w:pos="5094"/>
                <w:tab w:val="left" w:pos="10188"/>
              </w:tabs>
              <w:spacing w:after="0"/>
              <w:ind w:left="0" w:hanging="2"/>
              <w:jc w:val="left"/>
              <w:rPr>
                <w:rFonts w:ascii="Calibri" w:eastAsia="Calibri" w:hAnsi="Calibri" w:cs="Calibri"/>
                <w:b w:val="0"/>
                <w:sz w:val="22"/>
                <w:szCs w:val="22"/>
              </w:rPr>
            </w:pPr>
            <w:r>
              <w:rPr>
                <w:rFonts w:ascii="Calibri" w:eastAsia="Calibri" w:hAnsi="Calibri" w:cs="Calibri"/>
                <w:b w:val="0"/>
                <w:sz w:val="22"/>
                <w:szCs w:val="22"/>
              </w:rPr>
              <w:t xml:space="preserve">Email address </w:t>
            </w:r>
          </w:p>
        </w:tc>
        <w:tc>
          <w:tcPr>
            <w:tcW w:w="8010" w:type="dxa"/>
            <w:gridSpan w:val="5"/>
          </w:tcPr>
          <w:p w:rsidR="00DB7ACA" w:rsidRDefault="00DB7ACA">
            <w:pPr>
              <w:pStyle w:val="Subtitle"/>
              <w:tabs>
                <w:tab w:val="left" w:pos="567"/>
                <w:tab w:val="left" w:pos="5094"/>
                <w:tab w:val="left" w:pos="10188"/>
              </w:tabs>
              <w:spacing w:after="0"/>
              <w:ind w:left="0" w:hanging="2"/>
              <w:jc w:val="left"/>
              <w:rPr>
                <w:rFonts w:ascii="Calibri" w:eastAsia="Calibri" w:hAnsi="Calibri" w:cs="Calibri"/>
                <w:b w:val="0"/>
                <w:sz w:val="22"/>
                <w:szCs w:val="22"/>
              </w:rPr>
            </w:pPr>
          </w:p>
        </w:tc>
      </w:tr>
    </w:tbl>
    <w:p w:rsidR="00DB7ACA" w:rsidRDefault="00DB7ACA">
      <w:pPr>
        <w:ind w:left="0" w:hanging="2"/>
      </w:pPr>
    </w:p>
    <w:p w:rsidR="00DB7ACA" w:rsidRDefault="0005050A">
      <w:pPr>
        <w:ind w:left="0" w:hanging="2"/>
      </w:pPr>
      <w:r>
        <w:rPr>
          <w:rFonts w:ascii="Calibri" w:eastAsia="Calibri" w:hAnsi="Calibri" w:cs="Calibri"/>
          <w:b/>
          <w:sz w:val="22"/>
          <w:szCs w:val="22"/>
        </w:rPr>
        <w:t xml:space="preserve">Section B Registration </w:t>
      </w:r>
      <w:r>
        <w:rPr>
          <w:b/>
        </w:rPr>
        <w:t>with Welsh Athletics</w:t>
      </w:r>
    </w:p>
    <w:p w:rsidR="00DB7ACA" w:rsidRDefault="00DB7ACA">
      <w:pPr>
        <w:ind w:left="0" w:hanging="2"/>
      </w:pPr>
    </w:p>
    <w:tbl>
      <w:tblPr>
        <w:tblStyle w:val="a0"/>
        <w:tblW w:w="1051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3060"/>
        <w:gridCol w:w="540"/>
        <w:gridCol w:w="459"/>
        <w:gridCol w:w="2871"/>
        <w:gridCol w:w="1060"/>
      </w:tblGrid>
      <w:tr w:rsidR="00DB7ACA">
        <w:tc>
          <w:tcPr>
            <w:tcW w:w="2520" w:type="dxa"/>
          </w:tcPr>
          <w:p w:rsidR="00DB7ACA" w:rsidRDefault="0005050A">
            <w:pPr>
              <w:pStyle w:val="Subtitle"/>
              <w:tabs>
                <w:tab w:val="left" w:pos="567"/>
                <w:tab w:val="left" w:pos="5094"/>
                <w:tab w:val="left" w:pos="10188"/>
              </w:tabs>
              <w:spacing w:after="0"/>
              <w:ind w:left="0" w:hanging="2"/>
              <w:jc w:val="left"/>
              <w:rPr>
                <w:rFonts w:ascii="Calibri" w:eastAsia="Calibri" w:hAnsi="Calibri" w:cs="Calibri"/>
                <w:b w:val="0"/>
                <w:sz w:val="22"/>
                <w:szCs w:val="22"/>
              </w:rPr>
            </w:pPr>
            <w:r>
              <w:rPr>
                <w:rFonts w:ascii="Calibri" w:eastAsia="Calibri" w:hAnsi="Calibri" w:cs="Calibri"/>
                <w:b w:val="0"/>
                <w:sz w:val="22"/>
                <w:szCs w:val="22"/>
              </w:rPr>
              <w:t xml:space="preserve">How do you wish to be registered with Welsh Athletics? </w:t>
            </w:r>
          </w:p>
        </w:tc>
        <w:tc>
          <w:tcPr>
            <w:tcW w:w="3060" w:type="dxa"/>
          </w:tcPr>
          <w:p w:rsidR="00DB7ACA" w:rsidRDefault="0005050A">
            <w:pPr>
              <w:pStyle w:val="Subtitle"/>
              <w:tabs>
                <w:tab w:val="left" w:pos="567"/>
                <w:tab w:val="left" w:pos="5094"/>
                <w:tab w:val="left" w:pos="10188"/>
              </w:tabs>
              <w:spacing w:after="0"/>
              <w:ind w:left="0" w:hanging="2"/>
              <w:jc w:val="left"/>
              <w:rPr>
                <w:rFonts w:ascii="Calibri" w:eastAsia="Calibri" w:hAnsi="Calibri" w:cs="Calibri"/>
                <w:b w:val="0"/>
                <w:sz w:val="22"/>
                <w:szCs w:val="22"/>
              </w:rPr>
            </w:pPr>
            <w:r>
              <w:rPr>
                <w:rFonts w:ascii="Calibri" w:eastAsia="Calibri" w:hAnsi="Calibri" w:cs="Calibri"/>
                <w:b w:val="0"/>
                <w:sz w:val="22"/>
                <w:szCs w:val="22"/>
              </w:rPr>
              <w:t xml:space="preserve">Competitive? </w:t>
            </w:r>
            <w:r>
              <w:rPr>
                <w:rFonts w:ascii="Calibri" w:eastAsia="Calibri" w:hAnsi="Calibri" w:cs="Calibri"/>
                <w:b w:val="0"/>
                <w:sz w:val="20"/>
                <w:szCs w:val="20"/>
              </w:rPr>
              <w:t>(Entitles you to run in inter-club competitions and get reduced entry fees for races)</w:t>
            </w:r>
          </w:p>
        </w:tc>
        <w:tc>
          <w:tcPr>
            <w:tcW w:w="999" w:type="dxa"/>
            <w:gridSpan w:val="2"/>
          </w:tcPr>
          <w:p w:rsidR="00DB7ACA" w:rsidRDefault="0005050A">
            <w:pPr>
              <w:pStyle w:val="Subtitle"/>
              <w:tabs>
                <w:tab w:val="left" w:pos="567"/>
                <w:tab w:val="left" w:pos="5094"/>
                <w:tab w:val="left" w:pos="10188"/>
              </w:tabs>
              <w:spacing w:after="0"/>
              <w:ind w:left="0" w:hanging="2"/>
              <w:jc w:val="left"/>
              <w:rPr>
                <w:rFonts w:ascii="Calibri" w:eastAsia="Calibri" w:hAnsi="Calibri" w:cs="Calibri"/>
                <w:b w:val="0"/>
                <w:sz w:val="22"/>
                <w:szCs w:val="22"/>
              </w:rPr>
            </w:pPr>
            <w:r>
              <w:rPr>
                <w:rFonts w:ascii="Calibri" w:eastAsia="Calibri" w:hAnsi="Calibri" w:cs="Calibri"/>
                <w:b w:val="0"/>
                <w:sz w:val="22"/>
                <w:szCs w:val="22"/>
              </w:rPr>
              <w:t>Yes/No</w:t>
            </w:r>
          </w:p>
          <w:p w:rsidR="00DB7ACA" w:rsidRDefault="00DB7ACA">
            <w:pPr>
              <w:pStyle w:val="Subtitle"/>
              <w:tabs>
                <w:tab w:val="left" w:pos="567"/>
                <w:tab w:val="left" w:pos="5094"/>
                <w:tab w:val="left" w:pos="10188"/>
              </w:tabs>
              <w:spacing w:after="0"/>
              <w:ind w:left="0" w:hanging="2"/>
              <w:jc w:val="left"/>
              <w:rPr>
                <w:rFonts w:ascii="Calibri" w:eastAsia="Calibri" w:hAnsi="Calibri" w:cs="Calibri"/>
                <w:b w:val="0"/>
                <w:sz w:val="22"/>
                <w:szCs w:val="22"/>
              </w:rPr>
            </w:pPr>
          </w:p>
        </w:tc>
        <w:tc>
          <w:tcPr>
            <w:tcW w:w="2871" w:type="dxa"/>
          </w:tcPr>
          <w:p w:rsidR="00DB7ACA" w:rsidRDefault="0005050A">
            <w:pPr>
              <w:pStyle w:val="Subtitle"/>
              <w:tabs>
                <w:tab w:val="left" w:pos="567"/>
                <w:tab w:val="left" w:pos="5094"/>
                <w:tab w:val="left" w:pos="10188"/>
              </w:tabs>
              <w:spacing w:after="0"/>
              <w:ind w:left="0" w:hanging="2"/>
              <w:jc w:val="left"/>
              <w:rPr>
                <w:rFonts w:ascii="Calibri" w:eastAsia="Calibri" w:hAnsi="Calibri" w:cs="Calibri"/>
                <w:b w:val="0"/>
                <w:sz w:val="22"/>
                <w:szCs w:val="22"/>
              </w:rPr>
            </w:pPr>
            <w:r>
              <w:rPr>
                <w:rFonts w:ascii="Calibri" w:eastAsia="Calibri" w:hAnsi="Calibri" w:cs="Calibri"/>
                <w:b w:val="0"/>
                <w:sz w:val="22"/>
                <w:szCs w:val="22"/>
              </w:rPr>
              <w:t>Non-competitive?</w:t>
            </w:r>
          </w:p>
          <w:p w:rsidR="00DB7ACA" w:rsidRDefault="0005050A">
            <w:pPr>
              <w:pStyle w:val="Subtitle"/>
              <w:tabs>
                <w:tab w:val="left" w:pos="567"/>
                <w:tab w:val="left" w:pos="5094"/>
                <w:tab w:val="left" w:pos="10188"/>
              </w:tabs>
              <w:spacing w:after="0"/>
              <w:ind w:left="0" w:hanging="2"/>
              <w:jc w:val="left"/>
              <w:rPr>
                <w:rFonts w:ascii="Calibri" w:eastAsia="Calibri" w:hAnsi="Calibri" w:cs="Calibri"/>
                <w:b w:val="0"/>
                <w:sz w:val="22"/>
                <w:szCs w:val="22"/>
              </w:rPr>
            </w:pPr>
            <w:r>
              <w:rPr>
                <w:rFonts w:ascii="Calibri" w:eastAsia="Calibri" w:hAnsi="Calibri" w:cs="Calibri"/>
                <w:b w:val="0"/>
                <w:sz w:val="20"/>
                <w:szCs w:val="20"/>
              </w:rPr>
              <w:t>(You can change this later)</w:t>
            </w:r>
          </w:p>
        </w:tc>
        <w:tc>
          <w:tcPr>
            <w:tcW w:w="1060" w:type="dxa"/>
          </w:tcPr>
          <w:p w:rsidR="00DB7ACA" w:rsidRDefault="0005050A">
            <w:pPr>
              <w:pStyle w:val="Subtitle"/>
              <w:tabs>
                <w:tab w:val="left" w:pos="567"/>
                <w:tab w:val="left" w:pos="5094"/>
                <w:tab w:val="left" w:pos="10188"/>
              </w:tabs>
              <w:spacing w:after="0"/>
              <w:ind w:left="0" w:hanging="2"/>
              <w:jc w:val="left"/>
              <w:rPr>
                <w:rFonts w:ascii="Calibri" w:eastAsia="Calibri" w:hAnsi="Calibri" w:cs="Calibri"/>
                <w:b w:val="0"/>
                <w:sz w:val="22"/>
                <w:szCs w:val="22"/>
              </w:rPr>
            </w:pPr>
            <w:r>
              <w:rPr>
                <w:rFonts w:ascii="Calibri" w:eastAsia="Calibri" w:hAnsi="Calibri" w:cs="Calibri"/>
                <w:b w:val="0"/>
                <w:sz w:val="22"/>
                <w:szCs w:val="22"/>
              </w:rPr>
              <w:t>Yes/No</w:t>
            </w:r>
          </w:p>
          <w:p w:rsidR="00DB7ACA" w:rsidRDefault="00DB7ACA">
            <w:pPr>
              <w:pStyle w:val="Subtitle"/>
              <w:tabs>
                <w:tab w:val="left" w:pos="567"/>
                <w:tab w:val="left" w:pos="5094"/>
                <w:tab w:val="left" w:pos="10188"/>
              </w:tabs>
              <w:spacing w:after="0"/>
              <w:ind w:left="0" w:hanging="2"/>
              <w:jc w:val="left"/>
              <w:rPr>
                <w:rFonts w:ascii="Calibri" w:eastAsia="Calibri" w:hAnsi="Calibri" w:cs="Calibri"/>
                <w:b w:val="0"/>
                <w:sz w:val="22"/>
                <w:szCs w:val="22"/>
              </w:rPr>
            </w:pPr>
          </w:p>
        </w:tc>
      </w:tr>
      <w:tr w:rsidR="00DB7ACA">
        <w:tc>
          <w:tcPr>
            <w:tcW w:w="6120" w:type="dxa"/>
            <w:gridSpan w:val="3"/>
          </w:tcPr>
          <w:p w:rsidR="00DB7ACA" w:rsidRDefault="0005050A">
            <w:pPr>
              <w:pStyle w:val="Subtitle"/>
              <w:tabs>
                <w:tab w:val="left" w:pos="567"/>
                <w:tab w:val="left" w:pos="5094"/>
                <w:tab w:val="left" w:pos="10188"/>
              </w:tabs>
              <w:spacing w:after="0"/>
              <w:ind w:left="0" w:hanging="2"/>
              <w:jc w:val="left"/>
              <w:rPr>
                <w:rFonts w:ascii="Calibri" w:eastAsia="Calibri" w:hAnsi="Calibri" w:cs="Calibri"/>
                <w:b w:val="0"/>
                <w:sz w:val="22"/>
                <w:szCs w:val="22"/>
              </w:rPr>
            </w:pPr>
            <w:r>
              <w:rPr>
                <w:rFonts w:ascii="Calibri" w:eastAsia="Calibri" w:hAnsi="Calibri" w:cs="Calibri"/>
                <w:b w:val="0"/>
                <w:sz w:val="22"/>
                <w:szCs w:val="22"/>
              </w:rPr>
              <w:t>Or as second claim? (Please complete Section C)</w:t>
            </w:r>
          </w:p>
        </w:tc>
        <w:tc>
          <w:tcPr>
            <w:tcW w:w="4390" w:type="dxa"/>
            <w:gridSpan w:val="3"/>
          </w:tcPr>
          <w:p w:rsidR="00DB7ACA" w:rsidRDefault="0005050A">
            <w:pPr>
              <w:pStyle w:val="Subtitle"/>
              <w:tabs>
                <w:tab w:val="left" w:pos="567"/>
                <w:tab w:val="left" w:pos="5094"/>
                <w:tab w:val="left" w:pos="10188"/>
              </w:tabs>
              <w:spacing w:after="0"/>
              <w:ind w:left="0" w:hanging="2"/>
              <w:jc w:val="left"/>
              <w:rPr>
                <w:rFonts w:ascii="Calibri" w:eastAsia="Calibri" w:hAnsi="Calibri" w:cs="Calibri"/>
                <w:b w:val="0"/>
                <w:sz w:val="22"/>
                <w:szCs w:val="22"/>
              </w:rPr>
            </w:pPr>
            <w:r>
              <w:rPr>
                <w:rFonts w:ascii="Calibri" w:eastAsia="Calibri" w:hAnsi="Calibri" w:cs="Calibri"/>
                <w:b w:val="0"/>
                <w:sz w:val="22"/>
                <w:szCs w:val="22"/>
              </w:rPr>
              <w:t>Yes/No</w:t>
            </w:r>
          </w:p>
        </w:tc>
      </w:tr>
      <w:tr w:rsidR="00DB7ACA">
        <w:tc>
          <w:tcPr>
            <w:tcW w:w="6120" w:type="dxa"/>
            <w:gridSpan w:val="3"/>
          </w:tcPr>
          <w:p w:rsidR="00DB7ACA" w:rsidRDefault="0005050A">
            <w:pPr>
              <w:pStyle w:val="Subtitle"/>
              <w:tabs>
                <w:tab w:val="left" w:pos="567"/>
                <w:tab w:val="left" w:pos="5094"/>
                <w:tab w:val="left" w:pos="10188"/>
              </w:tabs>
              <w:spacing w:after="0"/>
              <w:ind w:left="0" w:hanging="2"/>
              <w:jc w:val="left"/>
              <w:rPr>
                <w:rFonts w:ascii="Calibri" w:eastAsia="Calibri" w:hAnsi="Calibri" w:cs="Calibri"/>
                <w:b w:val="0"/>
                <w:sz w:val="22"/>
                <w:szCs w:val="22"/>
              </w:rPr>
            </w:pPr>
            <w:r>
              <w:rPr>
                <w:rFonts w:ascii="Calibri" w:eastAsia="Calibri" w:hAnsi="Calibri" w:cs="Calibri"/>
                <w:b w:val="0"/>
                <w:sz w:val="22"/>
                <w:szCs w:val="22"/>
              </w:rPr>
              <w:t>Or are you transferring from another club?</w:t>
            </w:r>
          </w:p>
        </w:tc>
        <w:tc>
          <w:tcPr>
            <w:tcW w:w="4390" w:type="dxa"/>
            <w:gridSpan w:val="3"/>
          </w:tcPr>
          <w:p w:rsidR="00DB7ACA" w:rsidRDefault="0005050A">
            <w:pPr>
              <w:pStyle w:val="Subtitle"/>
              <w:tabs>
                <w:tab w:val="left" w:pos="567"/>
                <w:tab w:val="left" w:pos="5094"/>
                <w:tab w:val="left" w:pos="10188"/>
              </w:tabs>
              <w:spacing w:after="0"/>
              <w:ind w:left="0" w:hanging="2"/>
              <w:jc w:val="left"/>
              <w:rPr>
                <w:rFonts w:ascii="Calibri" w:eastAsia="Calibri" w:hAnsi="Calibri" w:cs="Calibri"/>
                <w:b w:val="0"/>
                <w:sz w:val="22"/>
                <w:szCs w:val="22"/>
              </w:rPr>
            </w:pPr>
            <w:r>
              <w:rPr>
                <w:rFonts w:ascii="Calibri" w:eastAsia="Calibri" w:hAnsi="Calibri" w:cs="Calibri"/>
                <w:b w:val="0"/>
                <w:sz w:val="22"/>
                <w:szCs w:val="22"/>
              </w:rPr>
              <w:t>Yes/No</w:t>
            </w:r>
          </w:p>
        </w:tc>
      </w:tr>
      <w:tr w:rsidR="00DB7ACA">
        <w:tc>
          <w:tcPr>
            <w:tcW w:w="10510" w:type="dxa"/>
            <w:gridSpan w:val="6"/>
          </w:tcPr>
          <w:p w:rsidR="00DB7ACA" w:rsidRDefault="0005050A">
            <w:pPr>
              <w:pStyle w:val="Subtitle"/>
              <w:tabs>
                <w:tab w:val="left" w:pos="567"/>
                <w:tab w:val="left" w:pos="5094"/>
                <w:tab w:val="left" w:pos="10188"/>
              </w:tabs>
              <w:spacing w:after="0"/>
              <w:ind w:left="0" w:hanging="2"/>
              <w:jc w:val="left"/>
              <w:rPr>
                <w:rFonts w:ascii="Calibri" w:eastAsia="Calibri" w:hAnsi="Calibri" w:cs="Calibri"/>
                <w:b w:val="0"/>
                <w:sz w:val="22"/>
                <w:szCs w:val="22"/>
              </w:rPr>
            </w:pPr>
            <w:r>
              <w:rPr>
                <w:rFonts w:ascii="Calibri" w:eastAsia="Calibri" w:hAnsi="Calibri" w:cs="Calibri"/>
                <w:b w:val="0"/>
                <w:i/>
                <w:sz w:val="22"/>
                <w:szCs w:val="22"/>
              </w:rPr>
              <w:t xml:space="preserve">If you have formerly been a member of another athletics club you will need to complete the formal transfer process, using the form available on Buckley Runners or Welsh Athletics website. If you are unsure about this please contact the membership secretary </w:t>
            </w:r>
            <w:hyperlink r:id="rId5">
              <w:r>
                <w:rPr>
                  <w:rFonts w:ascii="Calibri" w:eastAsia="Calibri" w:hAnsi="Calibri" w:cs="Calibri"/>
                  <w:color w:val="0000FF"/>
                  <w:sz w:val="22"/>
                  <w:szCs w:val="22"/>
                  <w:u w:val="single"/>
                </w:rPr>
                <w:t>brcmembers@gmail.com</w:t>
              </w:r>
            </w:hyperlink>
          </w:p>
        </w:tc>
      </w:tr>
      <w:tr w:rsidR="00DB7ACA">
        <w:tc>
          <w:tcPr>
            <w:tcW w:w="10510" w:type="dxa"/>
            <w:gridSpan w:val="6"/>
          </w:tcPr>
          <w:p w:rsidR="00DB7ACA" w:rsidRDefault="0005050A">
            <w:pPr>
              <w:pStyle w:val="Subtitle"/>
              <w:tabs>
                <w:tab w:val="left" w:pos="567"/>
                <w:tab w:val="left" w:pos="5094"/>
                <w:tab w:val="left" w:pos="10188"/>
              </w:tabs>
              <w:ind w:left="0" w:hanging="2"/>
              <w:jc w:val="left"/>
              <w:rPr>
                <w:rFonts w:ascii="Calibri" w:eastAsia="Calibri" w:hAnsi="Calibri" w:cs="Calibri"/>
                <w:b w:val="0"/>
                <w:sz w:val="22"/>
                <w:szCs w:val="22"/>
              </w:rPr>
            </w:pPr>
            <w:r>
              <w:rPr>
                <w:rFonts w:ascii="Calibri" w:eastAsia="Calibri" w:hAnsi="Calibri" w:cs="Calibri"/>
                <w:b w:val="0"/>
                <w:i/>
                <w:sz w:val="22"/>
                <w:szCs w:val="22"/>
              </w:rPr>
              <w:t>We will mark your events as Road running, Fell Running and Cross Country. You can change this (and any other information) once the registration process is complete and you have access to your profile.</w:t>
            </w:r>
          </w:p>
        </w:tc>
      </w:tr>
    </w:tbl>
    <w:p w:rsidR="00DB7ACA" w:rsidRDefault="00DB7ACA">
      <w:pPr>
        <w:ind w:left="0" w:hanging="2"/>
      </w:pPr>
    </w:p>
    <w:p w:rsidR="00DB7ACA" w:rsidRDefault="0005050A">
      <w:pPr>
        <w:ind w:left="0" w:hanging="2"/>
      </w:pPr>
      <w:r>
        <w:rPr>
          <w:b/>
        </w:rPr>
        <w:t>Section C. Second claim membership.</w:t>
      </w:r>
    </w:p>
    <w:tbl>
      <w:tblPr>
        <w:tblStyle w:val="a1"/>
        <w:tblW w:w="105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8"/>
        <w:gridCol w:w="3240"/>
        <w:gridCol w:w="2340"/>
        <w:gridCol w:w="2230"/>
      </w:tblGrid>
      <w:tr w:rsidR="00DB7ACA">
        <w:tc>
          <w:tcPr>
            <w:tcW w:w="2718" w:type="dxa"/>
          </w:tcPr>
          <w:p w:rsidR="00DB7ACA" w:rsidRDefault="0005050A">
            <w:pPr>
              <w:pStyle w:val="Subtitle"/>
              <w:tabs>
                <w:tab w:val="left" w:pos="567"/>
                <w:tab w:val="left" w:pos="5094"/>
                <w:tab w:val="left" w:pos="10188"/>
              </w:tabs>
              <w:ind w:left="0" w:hanging="2"/>
              <w:jc w:val="left"/>
              <w:rPr>
                <w:rFonts w:ascii="Calibri" w:eastAsia="Calibri" w:hAnsi="Calibri" w:cs="Calibri"/>
                <w:b w:val="0"/>
                <w:sz w:val="22"/>
                <w:szCs w:val="22"/>
              </w:rPr>
            </w:pPr>
            <w:r>
              <w:rPr>
                <w:rFonts w:ascii="Calibri" w:eastAsia="Calibri" w:hAnsi="Calibri" w:cs="Calibri"/>
                <w:b w:val="0"/>
                <w:sz w:val="22"/>
                <w:szCs w:val="22"/>
              </w:rPr>
              <w:t>Name of first claim club</w:t>
            </w:r>
          </w:p>
        </w:tc>
        <w:tc>
          <w:tcPr>
            <w:tcW w:w="3240" w:type="dxa"/>
          </w:tcPr>
          <w:p w:rsidR="00DB7ACA" w:rsidRDefault="00DB7ACA">
            <w:pPr>
              <w:pStyle w:val="Subtitle"/>
              <w:tabs>
                <w:tab w:val="left" w:pos="567"/>
                <w:tab w:val="left" w:pos="5094"/>
                <w:tab w:val="left" w:pos="10188"/>
              </w:tabs>
              <w:ind w:left="0" w:hanging="2"/>
              <w:jc w:val="left"/>
              <w:rPr>
                <w:rFonts w:ascii="Calibri" w:eastAsia="Calibri" w:hAnsi="Calibri" w:cs="Calibri"/>
                <w:b w:val="0"/>
                <w:sz w:val="22"/>
                <w:szCs w:val="22"/>
              </w:rPr>
            </w:pPr>
          </w:p>
        </w:tc>
        <w:tc>
          <w:tcPr>
            <w:tcW w:w="2340" w:type="dxa"/>
          </w:tcPr>
          <w:p w:rsidR="00DB7ACA" w:rsidRDefault="0005050A">
            <w:pPr>
              <w:pStyle w:val="Subtitle"/>
              <w:tabs>
                <w:tab w:val="left" w:pos="567"/>
                <w:tab w:val="left" w:pos="5094"/>
                <w:tab w:val="left" w:pos="10188"/>
              </w:tabs>
              <w:ind w:left="0" w:hanging="2"/>
              <w:jc w:val="left"/>
              <w:rPr>
                <w:rFonts w:ascii="Calibri" w:eastAsia="Calibri" w:hAnsi="Calibri" w:cs="Calibri"/>
                <w:b w:val="0"/>
                <w:sz w:val="22"/>
                <w:szCs w:val="22"/>
              </w:rPr>
            </w:pPr>
            <w:r>
              <w:rPr>
                <w:rFonts w:ascii="Calibri" w:eastAsia="Calibri" w:hAnsi="Calibri" w:cs="Calibri"/>
                <w:b w:val="0"/>
                <w:sz w:val="22"/>
                <w:szCs w:val="22"/>
              </w:rPr>
              <w:t>Registration number</w:t>
            </w:r>
          </w:p>
        </w:tc>
        <w:tc>
          <w:tcPr>
            <w:tcW w:w="2230" w:type="dxa"/>
          </w:tcPr>
          <w:p w:rsidR="00DB7ACA" w:rsidRDefault="00DB7ACA">
            <w:pPr>
              <w:pStyle w:val="Subtitle"/>
              <w:tabs>
                <w:tab w:val="left" w:pos="567"/>
                <w:tab w:val="left" w:pos="5094"/>
                <w:tab w:val="left" w:pos="10188"/>
              </w:tabs>
              <w:ind w:left="0" w:hanging="2"/>
              <w:jc w:val="left"/>
              <w:rPr>
                <w:rFonts w:ascii="Calibri" w:eastAsia="Calibri" w:hAnsi="Calibri" w:cs="Calibri"/>
                <w:b w:val="0"/>
                <w:sz w:val="22"/>
                <w:szCs w:val="22"/>
              </w:rPr>
            </w:pPr>
          </w:p>
        </w:tc>
      </w:tr>
    </w:tbl>
    <w:p w:rsidR="00DB7ACA" w:rsidRDefault="0005050A">
      <w:pPr>
        <w:ind w:left="0" w:hanging="2"/>
      </w:pPr>
      <w:r>
        <w:rPr>
          <w:rFonts w:ascii="Calibri" w:eastAsia="Calibri" w:hAnsi="Calibri" w:cs="Calibri"/>
          <w:b/>
          <w:sz w:val="22"/>
          <w:szCs w:val="22"/>
        </w:rPr>
        <w:t>Signature</w:t>
      </w:r>
    </w:p>
    <w:tbl>
      <w:tblPr>
        <w:tblStyle w:val="a2"/>
        <w:tblW w:w="105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79"/>
        <w:gridCol w:w="3049"/>
      </w:tblGrid>
      <w:tr w:rsidR="00DB7ACA">
        <w:tc>
          <w:tcPr>
            <w:tcW w:w="7479" w:type="dxa"/>
          </w:tcPr>
          <w:p w:rsidR="00DB7ACA" w:rsidRDefault="0005050A">
            <w:pPr>
              <w:pStyle w:val="Subtitle"/>
              <w:tabs>
                <w:tab w:val="left" w:pos="567"/>
                <w:tab w:val="left" w:pos="5094"/>
                <w:tab w:val="left" w:pos="10188"/>
              </w:tabs>
              <w:spacing w:after="0"/>
              <w:ind w:left="0" w:hanging="2"/>
              <w:jc w:val="right"/>
              <w:rPr>
                <w:rFonts w:ascii="Calibri" w:eastAsia="Calibri" w:hAnsi="Calibri" w:cs="Calibri"/>
                <w:b w:val="0"/>
                <w:sz w:val="20"/>
                <w:szCs w:val="20"/>
              </w:rPr>
            </w:pPr>
            <w:r>
              <w:rPr>
                <w:rFonts w:ascii="Calibri" w:eastAsia="Calibri" w:hAnsi="Calibri" w:cs="Calibri"/>
                <w:b w:val="0"/>
                <w:sz w:val="22"/>
                <w:szCs w:val="22"/>
              </w:rPr>
              <w:br/>
            </w:r>
            <w:r>
              <w:rPr>
                <w:rFonts w:ascii="Calibri" w:eastAsia="Calibri" w:hAnsi="Calibri" w:cs="Calibri"/>
                <w:b w:val="0"/>
                <w:sz w:val="20"/>
                <w:szCs w:val="20"/>
              </w:rPr>
              <w:t>Not required if sent by email</w:t>
            </w:r>
          </w:p>
        </w:tc>
        <w:tc>
          <w:tcPr>
            <w:tcW w:w="3049" w:type="dxa"/>
          </w:tcPr>
          <w:p w:rsidR="00DB7ACA" w:rsidRDefault="0005050A">
            <w:pPr>
              <w:pStyle w:val="Subtitle"/>
              <w:tabs>
                <w:tab w:val="left" w:pos="567"/>
                <w:tab w:val="left" w:pos="5094"/>
                <w:tab w:val="left" w:pos="10188"/>
              </w:tabs>
              <w:spacing w:after="0"/>
              <w:ind w:left="0" w:hanging="2"/>
              <w:jc w:val="left"/>
              <w:rPr>
                <w:rFonts w:ascii="Calibri" w:eastAsia="Calibri" w:hAnsi="Calibri" w:cs="Calibri"/>
                <w:b w:val="0"/>
                <w:sz w:val="22"/>
                <w:szCs w:val="22"/>
              </w:rPr>
            </w:pPr>
            <w:r>
              <w:rPr>
                <w:rFonts w:ascii="Calibri" w:eastAsia="Calibri" w:hAnsi="Calibri" w:cs="Calibri"/>
                <w:b w:val="0"/>
                <w:sz w:val="22"/>
                <w:szCs w:val="22"/>
              </w:rPr>
              <w:t xml:space="preserve">Date </w:t>
            </w:r>
          </w:p>
          <w:p w:rsidR="00DB7ACA" w:rsidRDefault="0005050A">
            <w:pPr>
              <w:pStyle w:val="Subtitle"/>
              <w:tabs>
                <w:tab w:val="left" w:pos="567"/>
                <w:tab w:val="left" w:pos="5094"/>
                <w:tab w:val="left" w:pos="10188"/>
              </w:tabs>
              <w:spacing w:after="0"/>
              <w:ind w:left="0" w:hanging="2"/>
              <w:jc w:val="right"/>
              <w:rPr>
                <w:rFonts w:ascii="Calibri" w:eastAsia="Calibri" w:hAnsi="Calibri" w:cs="Calibri"/>
                <w:b w:val="0"/>
                <w:sz w:val="22"/>
                <w:szCs w:val="22"/>
              </w:rPr>
            </w:pPr>
            <w:r>
              <w:rPr>
                <w:rFonts w:ascii="Calibri" w:eastAsia="Calibri" w:hAnsi="Calibri" w:cs="Calibri"/>
                <w:b w:val="0"/>
                <w:sz w:val="20"/>
                <w:szCs w:val="20"/>
              </w:rPr>
              <w:t>Required</w:t>
            </w:r>
          </w:p>
        </w:tc>
      </w:tr>
    </w:tbl>
    <w:p w:rsidR="00DB7ACA" w:rsidRDefault="0005050A">
      <w:pPr>
        <w:pStyle w:val="Subtitle"/>
        <w:tabs>
          <w:tab w:val="left" w:pos="567"/>
          <w:tab w:val="left" w:pos="5094"/>
          <w:tab w:val="left" w:pos="10188"/>
        </w:tabs>
        <w:ind w:left="0" w:hanging="2"/>
        <w:jc w:val="left"/>
        <w:rPr>
          <w:rFonts w:ascii="Calibri" w:eastAsia="Calibri" w:hAnsi="Calibri" w:cs="Calibri"/>
          <w:sz w:val="22"/>
          <w:szCs w:val="22"/>
        </w:rPr>
      </w:pPr>
      <w:r>
        <w:rPr>
          <w:rFonts w:ascii="Calibri" w:eastAsia="Calibri" w:hAnsi="Calibri" w:cs="Calibri"/>
          <w:sz w:val="22"/>
          <w:szCs w:val="22"/>
        </w:rPr>
        <w:t>Application and Payments</w:t>
      </w:r>
    </w:p>
    <w:tbl>
      <w:tblPr>
        <w:tblStyle w:val="a3"/>
        <w:tblW w:w="105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8"/>
        <w:gridCol w:w="2385"/>
        <w:gridCol w:w="2385"/>
        <w:gridCol w:w="900"/>
        <w:gridCol w:w="1800"/>
      </w:tblGrid>
      <w:tr w:rsidR="00DB7ACA">
        <w:tc>
          <w:tcPr>
            <w:tcW w:w="8748" w:type="dxa"/>
            <w:gridSpan w:val="4"/>
          </w:tcPr>
          <w:p w:rsidR="00DB7ACA" w:rsidRDefault="0005050A">
            <w:pPr>
              <w:pStyle w:val="Subtitle"/>
              <w:tabs>
                <w:tab w:val="left" w:pos="567"/>
                <w:tab w:val="left" w:pos="5094"/>
                <w:tab w:val="left" w:pos="10188"/>
              </w:tabs>
              <w:ind w:left="0" w:hanging="2"/>
              <w:jc w:val="left"/>
              <w:rPr>
                <w:rFonts w:ascii="Calibri" w:eastAsia="Calibri" w:hAnsi="Calibri" w:cs="Calibri"/>
                <w:b w:val="0"/>
                <w:sz w:val="22"/>
                <w:szCs w:val="22"/>
              </w:rPr>
            </w:pPr>
            <w:r>
              <w:rPr>
                <w:rFonts w:ascii="Calibri" w:eastAsia="Calibri" w:hAnsi="Calibri" w:cs="Calibri"/>
                <w:b w:val="0"/>
                <w:sz w:val="22"/>
                <w:szCs w:val="22"/>
              </w:rPr>
              <w:t>Annual subscription for 202</w:t>
            </w:r>
            <w:r w:rsidR="00CE7EE9">
              <w:rPr>
                <w:rFonts w:ascii="Calibri" w:eastAsia="Calibri" w:hAnsi="Calibri" w:cs="Calibri"/>
                <w:b w:val="0"/>
                <w:sz w:val="22"/>
                <w:szCs w:val="22"/>
              </w:rPr>
              <w:t>4</w:t>
            </w:r>
            <w:r>
              <w:rPr>
                <w:rFonts w:ascii="Calibri" w:eastAsia="Calibri" w:hAnsi="Calibri" w:cs="Calibri"/>
                <w:b w:val="0"/>
                <w:sz w:val="22"/>
                <w:szCs w:val="22"/>
              </w:rPr>
              <w:t>-2</w:t>
            </w:r>
            <w:r w:rsidR="00CE7EE9">
              <w:rPr>
                <w:rFonts w:ascii="Calibri" w:eastAsia="Calibri" w:hAnsi="Calibri" w:cs="Calibri"/>
                <w:b w:val="0"/>
                <w:sz w:val="22"/>
                <w:szCs w:val="22"/>
              </w:rPr>
              <w:t>5</w:t>
            </w:r>
            <w:r>
              <w:rPr>
                <w:rFonts w:ascii="Calibri" w:eastAsia="Calibri" w:hAnsi="Calibri" w:cs="Calibri"/>
                <w:b w:val="0"/>
                <w:sz w:val="22"/>
                <w:szCs w:val="22"/>
              </w:rPr>
              <w:t xml:space="preserve"> (required for all applicants) for club membership with WAA registration @£3.00 or @£5 for non-competitive </w:t>
            </w:r>
          </w:p>
        </w:tc>
        <w:tc>
          <w:tcPr>
            <w:tcW w:w="1800" w:type="dxa"/>
          </w:tcPr>
          <w:p w:rsidR="00DB7ACA" w:rsidRDefault="0005050A">
            <w:pPr>
              <w:pStyle w:val="Subtitle"/>
              <w:tabs>
                <w:tab w:val="left" w:pos="567"/>
                <w:tab w:val="left" w:pos="5094"/>
                <w:tab w:val="left" w:pos="10188"/>
              </w:tabs>
              <w:ind w:left="0" w:hanging="2"/>
              <w:jc w:val="left"/>
              <w:rPr>
                <w:rFonts w:ascii="Calibri" w:eastAsia="Calibri" w:hAnsi="Calibri" w:cs="Calibri"/>
                <w:b w:val="0"/>
                <w:sz w:val="22"/>
                <w:szCs w:val="22"/>
              </w:rPr>
            </w:pPr>
            <w:r>
              <w:rPr>
                <w:rFonts w:ascii="Calibri" w:eastAsia="Calibri" w:hAnsi="Calibri" w:cs="Calibri"/>
                <w:b w:val="0"/>
                <w:sz w:val="22"/>
                <w:szCs w:val="22"/>
              </w:rPr>
              <w:t xml:space="preserve">  £</w:t>
            </w:r>
          </w:p>
        </w:tc>
      </w:tr>
      <w:tr w:rsidR="00DB7ACA">
        <w:tc>
          <w:tcPr>
            <w:tcW w:w="8748" w:type="dxa"/>
            <w:gridSpan w:val="4"/>
          </w:tcPr>
          <w:p w:rsidR="00DB7ACA" w:rsidRDefault="0005050A">
            <w:pPr>
              <w:pStyle w:val="Subtitle"/>
              <w:tabs>
                <w:tab w:val="left" w:pos="567"/>
                <w:tab w:val="left" w:pos="5094"/>
                <w:tab w:val="left" w:pos="10188"/>
              </w:tabs>
              <w:ind w:left="0" w:hanging="2"/>
              <w:jc w:val="left"/>
              <w:rPr>
                <w:rFonts w:ascii="Calibri" w:eastAsia="Calibri" w:hAnsi="Calibri" w:cs="Calibri"/>
                <w:b w:val="0"/>
                <w:sz w:val="22"/>
                <w:szCs w:val="22"/>
              </w:rPr>
            </w:pPr>
            <w:r>
              <w:rPr>
                <w:rFonts w:ascii="Calibri" w:eastAsia="Calibri" w:hAnsi="Calibri" w:cs="Calibri"/>
                <w:b w:val="0"/>
                <w:sz w:val="22"/>
                <w:szCs w:val="22"/>
              </w:rPr>
              <w:t>Registr</w:t>
            </w:r>
            <w:r w:rsidR="00CE7EE9">
              <w:rPr>
                <w:rFonts w:ascii="Calibri" w:eastAsia="Calibri" w:hAnsi="Calibri" w:cs="Calibri"/>
                <w:b w:val="0"/>
                <w:sz w:val="22"/>
                <w:szCs w:val="22"/>
              </w:rPr>
              <w:t xml:space="preserve">ation to </w:t>
            </w:r>
            <w:r w:rsidR="00B7483F">
              <w:rPr>
                <w:rFonts w:ascii="Calibri" w:eastAsia="Calibri" w:hAnsi="Calibri" w:cs="Calibri"/>
                <w:b w:val="0"/>
                <w:sz w:val="22"/>
                <w:szCs w:val="22"/>
              </w:rPr>
              <w:t>Welsh Athletics @ £21</w:t>
            </w:r>
            <w:r w:rsidR="00CE7EE9">
              <w:rPr>
                <w:rFonts w:ascii="Calibri" w:eastAsia="Calibri" w:hAnsi="Calibri" w:cs="Calibri"/>
                <w:b w:val="0"/>
                <w:sz w:val="22"/>
                <w:szCs w:val="22"/>
              </w:rPr>
              <w:t>.0</w:t>
            </w:r>
            <w:r>
              <w:rPr>
                <w:rFonts w:ascii="Calibri" w:eastAsia="Calibri" w:hAnsi="Calibri" w:cs="Calibri"/>
                <w:b w:val="0"/>
                <w:sz w:val="22"/>
                <w:szCs w:val="22"/>
              </w:rPr>
              <w:t>0 (Not required for non-competitive or second-claim)</w:t>
            </w:r>
          </w:p>
        </w:tc>
        <w:tc>
          <w:tcPr>
            <w:tcW w:w="1800" w:type="dxa"/>
          </w:tcPr>
          <w:p w:rsidR="00DB7ACA" w:rsidRDefault="0005050A">
            <w:pPr>
              <w:pStyle w:val="Subtitle"/>
              <w:tabs>
                <w:tab w:val="left" w:pos="567"/>
                <w:tab w:val="left" w:pos="5094"/>
                <w:tab w:val="left" w:pos="10188"/>
              </w:tabs>
              <w:ind w:left="0" w:hanging="2"/>
              <w:jc w:val="left"/>
              <w:rPr>
                <w:rFonts w:ascii="Calibri" w:eastAsia="Calibri" w:hAnsi="Calibri" w:cs="Calibri"/>
                <w:b w:val="0"/>
                <w:sz w:val="22"/>
                <w:szCs w:val="22"/>
              </w:rPr>
            </w:pPr>
            <w:r>
              <w:rPr>
                <w:rFonts w:ascii="Calibri" w:eastAsia="Calibri" w:hAnsi="Calibri" w:cs="Calibri"/>
                <w:b w:val="0"/>
                <w:sz w:val="22"/>
                <w:szCs w:val="22"/>
              </w:rPr>
              <w:t xml:space="preserve">  £</w:t>
            </w:r>
          </w:p>
        </w:tc>
      </w:tr>
      <w:tr w:rsidR="00DB7ACA">
        <w:tc>
          <w:tcPr>
            <w:tcW w:w="3078" w:type="dxa"/>
          </w:tcPr>
          <w:p w:rsidR="00DB7ACA" w:rsidRDefault="0005050A">
            <w:pPr>
              <w:pStyle w:val="Subtitle"/>
              <w:tabs>
                <w:tab w:val="left" w:pos="567"/>
                <w:tab w:val="left" w:pos="5094"/>
                <w:tab w:val="left" w:pos="10188"/>
              </w:tabs>
              <w:ind w:left="0" w:hanging="2"/>
              <w:jc w:val="left"/>
              <w:rPr>
                <w:rFonts w:ascii="Calibri" w:eastAsia="Calibri" w:hAnsi="Calibri" w:cs="Calibri"/>
                <w:b w:val="0"/>
                <w:sz w:val="22"/>
                <w:szCs w:val="22"/>
              </w:rPr>
            </w:pPr>
            <w:r>
              <w:rPr>
                <w:rFonts w:ascii="Calibri" w:eastAsia="Calibri" w:hAnsi="Calibri" w:cs="Calibri"/>
                <w:b w:val="0"/>
                <w:sz w:val="22"/>
                <w:szCs w:val="22"/>
              </w:rPr>
              <w:t>Paid by (Tick as appropriate)</w:t>
            </w:r>
          </w:p>
        </w:tc>
        <w:tc>
          <w:tcPr>
            <w:tcW w:w="2385" w:type="dxa"/>
          </w:tcPr>
          <w:p w:rsidR="00DB7ACA" w:rsidRDefault="0005050A">
            <w:pPr>
              <w:pStyle w:val="Subtitle"/>
              <w:tabs>
                <w:tab w:val="left" w:pos="567"/>
                <w:tab w:val="left" w:pos="5094"/>
                <w:tab w:val="left" w:pos="10188"/>
              </w:tabs>
              <w:ind w:left="0" w:hanging="2"/>
              <w:jc w:val="left"/>
              <w:rPr>
                <w:rFonts w:ascii="Calibri" w:eastAsia="Calibri" w:hAnsi="Calibri" w:cs="Calibri"/>
                <w:sz w:val="22"/>
                <w:szCs w:val="22"/>
              </w:rPr>
            </w:pPr>
            <w:r>
              <w:rPr>
                <w:rFonts w:ascii="Calibri" w:eastAsia="Calibri" w:hAnsi="Calibri" w:cs="Calibri"/>
                <w:sz w:val="22"/>
                <w:szCs w:val="22"/>
              </w:rPr>
              <w:t>BACS</w:t>
            </w:r>
          </w:p>
        </w:tc>
        <w:tc>
          <w:tcPr>
            <w:tcW w:w="2385" w:type="dxa"/>
          </w:tcPr>
          <w:p w:rsidR="00DB7ACA" w:rsidRDefault="0005050A">
            <w:pPr>
              <w:pStyle w:val="Subtitle"/>
              <w:tabs>
                <w:tab w:val="left" w:pos="567"/>
                <w:tab w:val="left" w:pos="5094"/>
                <w:tab w:val="left" w:pos="10188"/>
              </w:tabs>
              <w:ind w:left="0" w:hanging="2"/>
              <w:jc w:val="left"/>
              <w:rPr>
                <w:rFonts w:ascii="Calibri" w:eastAsia="Calibri" w:hAnsi="Calibri" w:cs="Calibri"/>
                <w:sz w:val="22"/>
                <w:szCs w:val="22"/>
              </w:rPr>
            </w:pPr>
            <w:proofErr w:type="spellStart"/>
            <w:r>
              <w:rPr>
                <w:rFonts w:ascii="Calibri" w:eastAsia="Calibri" w:hAnsi="Calibri" w:cs="Calibri"/>
                <w:sz w:val="22"/>
                <w:szCs w:val="22"/>
              </w:rPr>
              <w:t>Cheque</w:t>
            </w:r>
            <w:proofErr w:type="spellEnd"/>
          </w:p>
        </w:tc>
        <w:tc>
          <w:tcPr>
            <w:tcW w:w="900" w:type="dxa"/>
          </w:tcPr>
          <w:p w:rsidR="00DB7ACA" w:rsidRDefault="0005050A">
            <w:pPr>
              <w:pStyle w:val="Subtitle"/>
              <w:tabs>
                <w:tab w:val="left" w:pos="567"/>
                <w:tab w:val="left" w:pos="5094"/>
                <w:tab w:val="left" w:pos="10188"/>
              </w:tabs>
              <w:ind w:left="0" w:hanging="2"/>
              <w:jc w:val="right"/>
              <w:rPr>
                <w:rFonts w:ascii="Calibri" w:eastAsia="Calibri" w:hAnsi="Calibri" w:cs="Calibri"/>
                <w:sz w:val="22"/>
                <w:szCs w:val="22"/>
              </w:rPr>
            </w:pPr>
            <w:r>
              <w:rPr>
                <w:rFonts w:ascii="Calibri" w:eastAsia="Calibri" w:hAnsi="Calibri" w:cs="Calibri"/>
                <w:sz w:val="22"/>
                <w:szCs w:val="22"/>
              </w:rPr>
              <w:t>Total</w:t>
            </w:r>
          </w:p>
        </w:tc>
        <w:tc>
          <w:tcPr>
            <w:tcW w:w="1800" w:type="dxa"/>
          </w:tcPr>
          <w:p w:rsidR="00DB7ACA" w:rsidRDefault="0005050A">
            <w:pPr>
              <w:pStyle w:val="Subtitle"/>
              <w:tabs>
                <w:tab w:val="left" w:pos="567"/>
                <w:tab w:val="left" w:pos="5094"/>
                <w:tab w:val="left" w:pos="10188"/>
              </w:tabs>
              <w:ind w:left="0" w:hanging="2"/>
              <w:jc w:val="left"/>
              <w:rPr>
                <w:rFonts w:ascii="Calibri" w:eastAsia="Calibri" w:hAnsi="Calibri" w:cs="Calibri"/>
                <w:b w:val="0"/>
                <w:sz w:val="22"/>
                <w:szCs w:val="22"/>
              </w:rPr>
            </w:pPr>
            <w:r>
              <w:rPr>
                <w:rFonts w:ascii="Calibri" w:eastAsia="Calibri" w:hAnsi="Calibri" w:cs="Calibri"/>
                <w:b w:val="0"/>
                <w:sz w:val="22"/>
                <w:szCs w:val="22"/>
              </w:rPr>
              <w:t xml:space="preserve">  £</w:t>
            </w:r>
          </w:p>
        </w:tc>
      </w:tr>
    </w:tbl>
    <w:p w:rsidR="00DB7ACA" w:rsidRDefault="0005050A">
      <w:pPr>
        <w:spacing w:before="120"/>
        <w:ind w:left="0" w:hanging="2"/>
        <w:rPr>
          <w:rFonts w:ascii="Calibri" w:eastAsia="Calibri" w:hAnsi="Calibri" w:cs="Calibri"/>
          <w:sz w:val="22"/>
          <w:szCs w:val="22"/>
        </w:rPr>
      </w:pPr>
      <w:r>
        <w:rPr>
          <w:rFonts w:ascii="Calibri" w:eastAsia="Calibri" w:hAnsi="Calibri" w:cs="Calibri"/>
          <w:b/>
          <w:sz w:val="22"/>
          <w:szCs w:val="22"/>
        </w:rPr>
        <w:t xml:space="preserve">By </w:t>
      </w:r>
      <w:proofErr w:type="spellStart"/>
      <w:r>
        <w:rPr>
          <w:rFonts w:ascii="Calibri" w:eastAsia="Calibri" w:hAnsi="Calibri" w:cs="Calibri"/>
          <w:b/>
          <w:sz w:val="22"/>
          <w:szCs w:val="22"/>
        </w:rPr>
        <w:t>cheque</w:t>
      </w:r>
      <w:proofErr w:type="spellEnd"/>
      <w:r>
        <w:rPr>
          <w:rFonts w:ascii="Calibri" w:eastAsia="Calibri" w:hAnsi="Calibri" w:cs="Calibri"/>
          <w:sz w:val="22"/>
          <w:szCs w:val="22"/>
        </w:rPr>
        <w:t xml:space="preserve"> payable to “Buckley Running Club” posted with this form to: -</w:t>
      </w:r>
    </w:p>
    <w:p w:rsidR="00DB7ACA" w:rsidRDefault="0005050A">
      <w:pPr>
        <w:ind w:left="0" w:hanging="2"/>
        <w:rPr>
          <w:rFonts w:ascii="Calibri" w:eastAsia="Calibri" w:hAnsi="Calibri" w:cs="Calibri"/>
          <w:sz w:val="22"/>
          <w:szCs w:val="22"/>
        </w:rPr>
      </w:pPr>
      <w:r>
        <w:rPr>
          <w:rFonts w:ascii="Calibri" w:eastAsia="Calibri" w:hAnsi="Calibri" w:cs="Calibri"/>
          <w:sz w:val="22"/>
          <w:szCs w:val="22"/>
        </w:rPr>
        <w:t xml:space="preserve">The Treasurer, Buckley Runners, </w:t>
      </w:r>
      <w:r>
        <w:t xml:space="preserve">Holly Cottage, </w:t>
      </w:r>
      <w:proofErr w:type="spellStart"/>
      <w:r>
        <w:t>Cilcain</w:t>
      </w:r>
      <w:proofErr w:type="spellEnd"/>
      <w:r>
        <w:t xml:space="preserve"> Road, </w:t>
      </w:r>
      <w:proofErr w:type="spellStart"/>
      <w:r>
        <w:t>Gwernaffield</w:t>
      </w:r>
      <w:proofErr w:type="spellEnd"/>
      <w:r>
        <w:t>, Mold, Flintshire. CH7 5DQ</w:t>
      </w:r>
    </w:p>
    <w:p w:rsidR="00DB7ACA" w:rsidRDefault="0005050A">
      <w:pPr>
        <w:spacing w:before="120"/>
        <w:ind w:left="0" w:hanging="2"/>
        <w:rPr>
          <w:rFonts w:ascii="Calibri" w:eastAsia="Calibri" w:hAnsi="Calibri" w:cs="Calibri"/>
          <w:sz w:val="22"/>
          <w:szCs w:val="22"/>
        </w:rPr>
      </w:pPr>
      <w:r>
        <w:rPr>
          <w:rFonts w:ascii="Calibri" w:eastAsia="Calibri" w:hAnsi="Calibri" w:cs="Calibri"/>
          <w:b/>
          <w:sz w:val="22"/>
          <w:szCs w:val="22"/>
        </w:rPr>
        <w:t>By email/BACS</w:t>
      </w:r>
      <w:r>
        <w:rPr>
          <w:rFonts w:ascii="Calibri" w:eastAsia="Calibri" w:hAnsi="Calibri" w:cs="Calibri"/>
          <w:sz w:val="22"/>
          <w:szCs w:val="22"/>
        </w:rPr>
        <w:t xml:space="preserve"> Email this form to the membership secretary (brcmembers@gmail.com) and send payment to account number 11161083, (Buckley Running Club) at HSBC in Holywell, Sort Code: 40 24 27 quoting your name as the reference.</w:t>
      </w:r>
    </w:p>
    <w:p w:rsidR="00C7046D" w:rsidRDefault="00C7046D">
      <w:pPr>
        <w:spacing w:before="120"/>
        <w:ind w:left="0" w:hanging="2"/>
        <w:rPr>
          <w:rFonts w:ascii="Calibri" w:eastAsia="Calibri" w:hAnsi="Calibri" w:cs="Calibri"/>
          <w:sz w:val="22"/>
          <w:szCs w:val="22"/>
        </w:rPr>
      </w:pPr>
      <w:bookmarkStart w:id="0" w:name="_GoBack"/>
      <w:bookmarkEnd w:id="0"/>
    </w:p>
    <w:p w:rsidR="00DB7ACA" w:rsidRDefault="0005050A">
      <w:pPr>
        <w:spacing w:after="120"/>
        <w:ind w:left="0" w:hanging="2"/>
        <w:rPr>
          <w:rFonts w:ascii="Verdana" w:eastAsia="Verdana" w:hAnsi="Verdana" w:cs="Verdana"/>
          <w:color w:val="000000"/>
          <w:sz w:val="17"/>
          <w:szCs w:val="17"/>
        </w:rPr>
      </w:pPr>
      <w:r>
        <w:rPr>
          <w:rFonts w:ascii="Verdana" w:eastAsia="Verdana" w:hAnsi="Verdana" w:cs="Verdana"/>
          <w:color w:val="000000"/>
          <w:sz w:val="17"/>
          <w:szCs w:val="17"/>
        </w:rPr>
        <w:t xml:space="preserve">When you join Buckley Runners you will automatically be registered as a member of Welsh Athletics. We will provide Welsh Athletics with your personal data which they will use to enable access to an online portal for you (called </w:t>
      </w:r>
      <w:proofErr w:type="spellStart"/>
      <w:r>
        <w:rPr>
          <w:rFonts w:ascii="Verdana" w:eastAsia="Verdana" w:hAnsi="Verdana" w:cs="Verdana"/>
          <w:color w:val="000000"/>
          <w:sz w:val="17"/>
          <w:szCs w:val="17"/>
        </w:rPr>
        <w:t>myATHLETICS</w:t>
      </w:r>
      <w:proofErr w:type="spellEnd"/>
      <w:r>
        <w:rPr>
          <w:rFonts w:ascii="Verdana" w:eastAsia="Verdana" w:hAnsi="Verdana" w:cs="Verdana"/>
          <w:color w:val="000000"/>
          <w:sz w:val="17"/>
          <w:szCs w:val="17"/>
        </w:rPr>
        <w:t xml:space="preserve">). Welsh Athletics will contact you to invite you to sign into and update your </w:t>
      </w:r>
      <w:proofErr w:type="spellStart"/>
      <w:r>
        <w:rPr>
          <w:rFonts w:ascii="Verdana" w:eastAsia="Verdana" w:hAnsi="Verdana" w:cs="Verdana"/>
          <w:color w:val="000000"/>
          <w:sz w:val="17"/>
          <w:szCs w:val="17"/>
        </w:rPr>
        <w:t>MyATHLETICS</w:t>
      </w:r>
      <w:proofErr w:type="spellEnd"/>
      <w:r>
        <w:rPr>
          <w:rFonts w:ascii="Verdana" w:eastAsia="Verdana" w:hAnsi="Verdana" w:cs="Verdana"/>
          <w:color w:val="000000"/>
          <w:sz w:val="17"/>
          <w:szCs w:val="17"/>
        </w:rPr>
        <w:t xml:space="preserve"> portal (which, amongst other things, allows you to set and amend your privacy settings). If you compete in inter-club competitions your data will also be used to administer these events. </w:t>
      </w:r>
    </w:p>
    <w:p w:rsidR="00DB7ACA" w:rsidRDefault="0005050A">
      <w:pPr>
        <w:pBdr>
          <w:top w:val="nil"/>
          <w:left w:val="nil"/>
          <w:bottom w:val="nil"/>
          <w:right w:val="nil"/>
          <w:between w:val="nil"/>
        </w:pBdr>
        <w:spacing w:after="120" w:line="240" w:lineRule="auto"/>
        <w:ind w:left="0" w:hanging="2"/>
        <w:rPr>
          <w:rFonts w:ascii="Verdana" w:eastAsia="Verdana" w:hAnsi="Verdana" w:cs="Verdana"/>
          <w:sz w:val="17"/>
          <w:szCs w:val="17"/>
        </w:rPr>
      </w:pPr>
      <w:r>
        <w:rPr>
          <w:rFonts w:ascii="Verdana" w:eastAsia="Verdana" w:hAnsi="Verdana" w:cs="Verdana"/>
          <w:sz w:val="17"/>
          <w:szCs w:val="17"/>
        </w:rPr>
        <w:t>By becoming a member of the club, you are automatically agreeing to the codes of practice as stated by Welsh Athletics – this relates to the codes of conduct, to the rules of UK Athletics and to adhere to all anti-doping rules and regulations.</w:t>
      </w:r>
    </w:p>
    <w:sectPr w:rsidR="00DB7ACA">
      <w:pgSz w:w="11906" w:h="16838"/>
      <w:pgMar w:top="566" w:right="850" w:bottom="566" w:left="85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urfer">
    <w:altName w:val="Times New Roman"/>
    <w:charset w:val="00"/>
    <w:family w:val="auto"/>
    <w:pitch w:val="default"/>
  </w:font>
  <w:font w:name="Pacific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ACA"/>
    <w:rsid w:val="0005050A"/>
    <w:rsid w:val="00B7483F"/>
    <w:rsid w:val="00C7046D"/>
    <w:rsid w:val="00CE7EE9"/>
    <w:rsid w:val="00DB7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06772F-8371-4878-9630-D618FB6F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Open Sans" w:hAnsi="Open Sans" w:cs="Open Sans"/>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lang w:val="en-US" w:eastAsia="en-US"/>
    </w:rPr>
  </w:style>
  <w:style w:type="paragraph" w:styleId="Heading1">
    <w:name w:val="heading 1"/>
    <w:basedOn w:val="Normal"/>
    <w:next w:val="Normal"/>
    <w:pPr>
      <w:keepNext/>
      <w:spacing w:after="120"/>
    </w:pPr>
    <w:rPr>
      <w:rFonts w:ascii="Times New Roman" w:hAnsi="Times New Roman"/>
      <w:sz w:val="24"/>
      <w:lang w:val="en-GB"/>
    </w:rPr>
  </w:style>
  <w:style w:type="paragraph" w:styleId="Heading2">
    <w:name w:val="heading 2"/>
    <w:basedOn w:val="Normal"/>
    <w:next w:val="Normal"/>
    <w:pPr>
      <w:keepNext/>
      <w:spacing w:after="120"/>
      <w:outlineLvl w:val="1"/>
    </w:pPr>
    <w:rPr>
      <w:rFonts w:ascii="Times New Roman" w:hAnsi="Times New Roman"/>
      <w:b/>
      <w:bCs/>
      <w:sz w:val="32"/>
      <w:lang w:val="en-GB"/>
    </w:rPr>
  </w:style>
  <w:style w:type="paragraph" w:styleId="Heading3">
    <w:name w:val="heading 3"/>
    <w:basedOn w:val="Normal"/>
    <w:next w:val="Normal"/>
    <w:pPr>
      <w:keepNext/>
      <w:spacing w:after="120"/>
      <w:outlineLvl w:val="2"/>
    </w:pPr>
    <w:rPr>
      <w:rFonts w:ascii="Times New Roman" w:hAnsi="Times New Roman"/>
      <w:b/>
      <w:bCs/>
      <w:sz w:val="32"/>
      <w:u w:val="single"/>
      <w:lang w:val="en-G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120"/>
      <w:jc w:val="center"/>
    </w:pPr>
    <w:rPr>
      <w:rFonts w:ascii="Times New Roman" w:hAnsi="Times New Roman"/>
      <w:b/>
      <w:bCs/>
      <w:sz w:val="48"/>
      <w:lang w:val="en-GB"/>
    </w:rPr>
  </w:style>
  <w:style w:type="paragraph" w:styleId="BodyTextIndent">
    <w:name w:val="Body Text Indent"/>
    <w:basedOn w:val="Normal"/>
    <w:pPr>
      <w:spacing w:after="120"/>
      <w:ind w:left="360"/>
    </w:pPr>
    <w:rPr>
      <w:rFonts w:ascii="Times New Roman" w:hAnsi="Times New Roman"/>
      <w:sz w:val="24"/>
      <w:lang w:val="en-GB"/>
    </w:rPr>
  </w:style>
  <w:style w:type="paragraph" w:styleId="BodyTextIndent2">
    <w:name w:val="Body Text Indent 2"/>
    <w:basedOn w:val="Normal"/>
    <w:pPr>
      <w:spacing w:after="120"/>
      <w:ind w:left="1080"/>
    </w:pPr>
    <w:rPr>
      <w:rFonts w:ascii="Times New Roman" w:hAnsi="Times New Roman"/>
      <w:sz w:val="24"/>
      <w:lang w:val="en-GB"/>
    </w:rPr>
  </w:style>
  <w:style w:type="paragraph" w:styleId="BodyTextIndent3">
    <w:name w:val="Body Text Indent 3"/>
    <w:basedOn w:val="Normal"/>
    <w:pPr>
      <w:spacing w:after="120"/>
      <w:ind w:left="1440"/>
    </w:pPr>
    <w:rPr>
      <w:rFonts w:ascii="Times New Roman" w:hAnsi="Times New Roman"/>
      <w:sz w:val="24"/>
      <w:lang w:val="en-GB"/>
    </w:rPr>
  </w:style>
  <w:style w:type="paragraph" w:styleId="BodyText">
    <w:name w:val="Body Text"/>
    <w:basedOn w:val="Normal"/>
    <w:pPr>
      <w:spacing w:after="120"/>
    </w:pPr>
    <w:rPr>
      <w:rFonts w:ascii="Times New Roman" w:hAnsi="Times New Roman"/>
      <w:b/>
      <w:bCs/>
      <w:sz w:val="32"/>
      <w:lang w:val="en-GB"/>
    </w:rPr>
  </w:style>
  <w:style w:type="paragraph" w:styleId="Subtitle">
    <w:name w:val="Subtitle"/>
    <w:basedOn w:val="Normal"/>
    <w:pPr>
      <w:spacing w:after="120"/>
      <w:jc w:val="center"/>
    </w:pPr>
    <w:rPr>
      <w:rFonts w:ascii="Times New Roman" w:eastAsia="Times New Roman" w:hAnsi="Times New Roman" w:cs="Times New Roman"/>
      <w:b/>
      <w:sz w:val="28"/>
      <w:szCs w:val="28"/>
    </w:rPr>
  </w:style>
  <w:style w:type="character" w:styleId="Hyperlink">
    <w:name w:val="Hyperlink"/>
    <w:qFormat/>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qFormat/>
    <w:rPr>
      <w:color w:val="808080"/>
      <w:w w:val="100"/>
      <w:position w:val="-1"/>
      <w:effect w:val="none"/>
      <w:shd w:val="clear" w:color="auto" w:fill="E6E6E6"/>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brcmember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7nuvp9TjsNE9uoTMiHztVI6KCg==">AMUW2mWcl3ArbGa3HtBseGubyJRc8lfm3TWi2VRuyRVzv5EQyS4dpdde4lKa/RTj8J6DW+BD0+XdOPZVnIfWtQIXPPRICfVd5CuJybcT06qjVJ2Rstlogt4=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Claire Campbell</cp:lastModifiedBy>
  <cp:revision>4</cp:revision>
  <dcterms:created xsi:type="dcterms:W3CDTF">2024-03-18T11:31:00Z</dcterms:created>
  <dcterms:modified xsi:type="dcterms:W3CDTF">2024-03-18T17:19:00Z</dcterms:modified>
</cp:coreProperties>
</file>